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 w:bidi="ar-SA"/>
        </w:rPr>
      </w:pPr>
      <w:r w:rsidRPr="00417C55">
        <w:rPr>
          <w:rFonts w:ascii="GHEA Grapalat" w:hAnsi="GHEA Grapalat" w:cs="Sylfaen"/>
          <w:i/>
          <w:sz w:val="18"/>
          <w:lang w:val="ru-RU" w:bidi="ar-SA"/>
        </w:rPr>
        <w:t xml:space="preserve">                                                                                                                            </w:t>
      </w:r>
      <w:r w:rsidRPr="00417C55">
        <w:rPr>
          <w:rFonts w:ascii="GHEA Grapalat" w:hAnsi="GHEA Grapalat" w:cs="Sylfaen"/>
          <w:i/>
          <w:sz w:val="16"/>
          <w:lang w:val="ru-RU" w:bidi="ar-SA"/>
        </w:rPr>
        <w:t>Приложение № 3</w:t>
      </w:r>
    </w:p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>Министр финансов Республики Армения на 2017 год</w:t>
      </w:r>
    </w:p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>Приказ № 265-А от 30 мая</w:t>
      </w:r>
    </w:p>
    <w:p w:rsidR="003C1EB9" w:rsidRPr="00417C55" w:rsidRDefault="003C1EB9" w:rsidP="003C1EB9">
      <w:pPr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 xml:space="preserve">      </w:t>
      </w:r>
    </w:p>
    <w:p w:rsidR="003C1EB9" w:rsidRPr="00417C55" w:rsidRDefault="003C1EB9" w:rsidP="003C1EB9">
      <w:pPr>
        <w:ind w:firstLine="720"/>
        <w:jc w:val="center"/>
        <w:rPr>
          <w:rFonts w:ascii="GHEA Grapalat" w:hAnsi="GHEA Grapalat"/>
          <w:lang w:val="ru-RU"/>
        </w:rPr>
      </w:pPr>
      <w:r w:rsidRPr="00417C55">
        <w:rPr>
          <w:rFonts w:ascii="GHEA Grapalat" w:hAnsi="GHEA Grapalat"/>
          <w:lang w:val="ru-RU"/>
        </w:rPr>
        <w:tab/>
      </w:r>
    </w:p>
    <w:p w:rsidR="003C1EB9" w:rsidRPr="003C1EB9" w:rsidRDefault="003C1EB9" w:rsidP="003C1EB9">
      <w:pPr>
        <w:ind w:firstLine="720"/>
        <w:jc w:val="right"/>
        <w:rPr>
          <w:rFonts w:ascii="GHEA Grapalat" w:hAnsi="GHEA Grapalat"/>
          <w:b/>
          <w:i/>
          <w:sz w:val="20"/>
          <w:lang w:val="af-ZA"/>
        </w:rPr>
      </w:pPr>
      <w:r w:rsidRPr="003C1EB9">
        <w:rPr>
          <w:rFonts w:ascii="GHEA Grapalat" w:hAnsi="GHEA Grapalat"/>
          <w:lang w:val="af-ZA"/>
        </w:rPr>
        <w:tab/>
      </w:r>
    </w:p>
    <w:p w:rsidR="003C1EB9" w:rsidRPr="003C1EB9" w:rsidRDefault="003C1EB9" w:rsidP="003C1EB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3C1EB9">
        <w:rPr>
          <w:rFonts w:ascii="GHEA Grapalat" w:hAnsi="GHEA Grapalat" w:cs="Sylfaen"/>
          <w:b/>
          <w:sz w:val="20"/>
          <w:lang w:val="af-ZA" w:bidi="ar-SA"/>
        </w:rPr>
        <w:t>ОБЪЯВЛЕНИЕ</w:t>
      </w:r>
    </w:p>
    <w:p w:rsidR="003C1EB9" w:rsidRPr="003C1EB9" w:rsidRDefault="003C1EB9" w:rsidP="003C1EB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3C1EB9">
        <w:rPr>
          <w:rFonts w:ascii="GHEA Grapalat" w:hAnsi="GHEA Grapalat"/>
          <w:b/>
          <w:sz w:val="20"/>
          <w:lang w:val="af-ZA" w:bidi="ar-SA"/>
        </w:rPr>
        <w:t>об изменениях, внесенных в заключенный договор</w:t>
      </w:r>
    </w:p>
    <w:p w:rsidR="003C1EB9" w:rsidRPr="003C1EB9" w:rsidRDefault="003C1EB9" w:rsidP="003C1EB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 w:bidi="ar-SA"/>
        </w:rPr>
      </w:pP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hy-AM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Водный комитет представляет ниже список консультационных услуг 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для своих нужд: 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20"/>
          <w:lang w:val="hy-AM" w:bidi="ar-SA"/>
        </w:rPr>
        <w:t xml:space="preserve">            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имя клиента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>наименование товара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>организованный с целью приобретения</w:t>
      </w:r>
      <w:r w:rsidRPr="003C1EB9">
        <w:rPr>
          <w:lang w:val="af-ZA" w:bidi="ar-SA"/>
        </w:rPr>
        <w:t xml:space="preserve"> </w:t>
      </w:r>
      <w:r w:rsidR="00937AC6">
        <w:rPr>
          <w:rFonts w:ascii="GHEA Grapalat" w:hAnsi="GHEA Grapalat"/>
          <w:sz w:val="20"/>
          <w:lang w:val="hy-AM"/>
        </w:rPr>
        <w:t>ՋԿ-ԳՀԾՁԲ-25/4</w:t>
      </w:r>
      <w:r w:rsidR="00417C55" w:rsidRPr="00417C55">
        <w:rPr>
          <w:rFonts w:ascii="GHEA Grapalat" w:hAnsi="GHEA Grapalat"/>
          <w:sz w:val="20"/>
          <w:lang w:val="hy-AM"/>
        </w:rPr>
        <w:t>-Խ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процедура покупки с кодом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код процедуры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в результате </w:t>
      </w:r>
      <w:r w:rsidR="00937AC6">
        <w:rPr>
          <w:rFonts w:ascii="GHEA Grapalat" w:hAnsi="GHEA Grapalat" w:cs="Sylfaen"/>
          <w:sz w:val="20"/>
          <w:lang w:val="hy-AM" w:bidi="ar-SA"/>
        </w:rPr>
        <w:t>11</w:t>
      </w:r>
      <w:r w:rsidR="00417C55">
        <w:rPr>
          <w:rFonts w:ascii="GHEA Grapalat" w:hAnsi="GHEA Grapalat" w:cs="Sylfaen"/>
          <w:sz w:val="20"/>
          <w:lang w:val="hy-AM" w:bidi="ar-SA"/>
        </w:rPr>
        <w:t>.</w:t>
      </w:r>
      <w:r w:rsidRPr="003C1EB9">
        <w:rPr>
          <w:rFonts w:ascii="GHEA Grapalat" w:hAnsi="GHEA Grapalat" w:cs="Sylfaen"/>
          <w:sz w:val="20"/>
          <w:lang w:val="hy-AM" w:bidi="ar-SA"/>
        </w:rPr>
        <w:t>0</w:t>
      </w:r>
      <w:r w:rsidR="00937AC6">
        <w:rPr>
          <w:rFonts w:ascii="GHEA Grapalat" w:hAnsi="GHEA Grapalat" w:cs="Sylfaen"/>
          <w:sz w:val="20"/>
          <w:lang w:val="hy-AM" w:bidi="ar-SA"/>
        </w:rPr>
        <w:t>8</w:t>
      </w:r>
      <w:r w:rsidRPr="003C1EB9">
        <w:rPr>
          <w:rFonts w:ascii="GHEA Grapalat" w:hAnsi="GHEA Grapalat" w:cs="Sylfaen"/>
          <w:sz w:val="20"/>
          <w:lang w:val="hy-AM" w:bidi="ar-SA"/>
        </w:rPr>
        <w:t>.202</w:t>
      </w:r>
      <w:r w:rsidR="00937AC6">
        <w:rPr>
          <w:rFonts w:ascii="GHEA Grapalat" w:hAnsi="GHEA Grapalat" w:cs="Sylfaen"/>
          <w:sz w:val="20"/>
          <w:lang w:val="hy-AM" w:bidi="ar-SA"/>
        </w:rPr>
        <w:t>5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. </w:t>
      </w:r>
      <w:r w:rsidRPr="003C1EB9">
        <w:rPr>
          <w:rFonts w:ascii="GHEA Grapalat" w:hAnsi="GHEA Grapalat" w:cs="Sylfaen"/>
          <w:sz w:val="20"/>
          <w:lang w:val="hy-AM" w:bidi="ar-SA"/>
        </w:rPr>
        <w:t>запечатанный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 </w:t>
      </w:r>
      <w:r w:rsidR="00937AC6">
        <w:rPr>
          <w:rFonts w:ascii="GHEA Grapalat" w:hAnsi="GHEA Grapalat"/>
          <w:sz w:val="20"/>
          <w:lang w:val="hy-AM"/>
        </w:rPr>
        <w:t>ՋԿ-ԳՀԾՁԲ-25</w:t>
      </w:r>
      <w:r w:rsidR="00417C55" w:rsidRPr="00417C55">
        <w:rPr>
          <w:rFonts w:ascii="GHEA Grapalat" w:hAnsi="GHEA Grapalat"/>
          <w:sz w:val="20"/>
          <w:lang w:val="hy-AM"/>
        </w:rPr>
        <w:t>/</w:t>
      </w:r>
      <w:r w:rsidR="00937AC6">
        <w:rPr>
          <w:rFonts w:ascii="GHEA Grapalat" w:hAnsi="GHEA Grapalat"/>
          <w:sz w:val="20"/>
          <w:lang w:val="hy-AM"/>
        </w:rPr>
        <w:t>4</w:t>
      </w:r>
      <w:r w:rsidR="00417C55" w:rsidRPr="00417C55">
        <w:rPr>
          <w:rFonts w:ascii="GHEA Grapalat" w:hAnsi="GHEA Grapalat"/>
          <w:sz w:val="20"/>
          <w:lang w:val="hy-AM"/>
        </w:rPr>
        <w:t>-Խ</w:t>
      </w:r>
      <w:r w:rsidR="00BD2F2D">
        <w:rPr>
          <w:rFonts w:ascii="GHEA Grapalat" w:hAnsi="GHEA Grapalat"/>
          <w:sz w:val="20"/>
          <w:lang w:val="hy-AM"/>
        </w:rPr>
        <w:t>-</w:t>
      </w:r>
      <w:r w:rsidR="008C528B">
        <w:rPr>
          <w:rFonts w:ascii="GHEA Grapalat" w:hAnsi="GHEA Grapalat"/>
          <w:sz w:val="20"/>
          <w:lang w:val="hy-AM"/>
        </w:rPr>
        <w:t>2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        </w:t>
      </w:r>
      <w:r w:rsidRPr="003C1EB9">
        <w:rPr>
          <w:rFonts w:ascii="GHEA Grapalat" w:hAnsi="GHEA Grapalat" w:cs="Sylfaen"/>
          <w:sz w:val="12"/>
          <w:lang w:val="af-ZA" w:bidi="ar-SA"/>
        </w:rPr>
        <w:t xml:space="preserve">Год и дата подписания договора, </w:t>
      </w:r>
      <w:r w:rsidRPr="003C1EB9">
        <w:rPr>
          <w:rFonts w:ascii="GHEA Grapalat" w:hAnsi="GHEA Grapalat" w:cs="Sylfaen"/>
          <w:sz w:val="12"/>
          <w:lang w:val="af-ZA" w:bidi="ar-SA"/>
        </w:rPr>
        <w:tab/>
        <w:t>номер договора</w:t>
      </w: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контракт от </w:t>
      </w:r>
      <w:r w:rsidR="0040451B">
        <w:rPr>
          <w:rFonts w:ascii="GHEA Grapalat" w:hAnsi="GHEA Grapalat" w:cs="Sylfaen"/>
          <w:sz w:val="20"/>
          <w:u w:val="single"/>
          <w:lang w:val="hy-AM" w:bidi="ar-SA"/>
        </w:rPr>
        <w:t>03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="0040451B">
        <w:rPr>
          <w:rFonts w:ascii="GHEA Grapalat" w:hAnsi="GHEA Grapalat" w:cs="Sylfaen"/>
          <w:sz w:val="20"/>
          <w:u w:val="single"/>
          <w:lang w:val="hy-AM" w:bidi="ar-SA"/>
        </w:rPr>
        <w:t>04</w:t>
      </w:r>
      <w:r w:rsidRPr="003C1EB9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202</w:t>
      </w:r>
      <w:r w:rsidR="00937AC6">
        <w:rPr>
          <w:rFonts w:ascii="GHEA Grapalat" w:hAnsi="GHEA Grapalat" w:cs="Sylfaen"/>
          <w:sz w:val="20"/>
          <w:lang w:val="hy-AM" w:bidi="ar-SA"/>
        </w:rPr>
        <w:t>6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hy-AM" w:bidi="ar-SA"/>
        </w:rPr>
        <w:t>г.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</w:p>
    <w:p w:rsidR="003C1EB9" w:rsidRPr="003C1EB9" w:rsidRDefault="003C1EB9" w:rsidP="003C1EB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af-ZA" w:bidi="ar-SA"/>
        </w:rPr>
        <w:t>Год и дата двустороннего одобрения документа о внесении изменений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>резюме изменений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содержащий информацию и внесенные изменения:</w:t>
      </w:r>
    </w:p>
    <w:p w:rsidR="003C1EB9" w:rsidRPr="003C1EB9" w:rsidRDefault="003C1EB9" w:rsidP="003C1EB9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Копия двусторонне утвержденного документа </w:t>
      </w:r>
      <w:r w:rsidRPr="003C1EB9">
        <w:rPr>
          <w:rFonts w:ascii="GHEA Grapalat" w:hAnsi="GHEA Grapalat" w:cs="Arial Armenian"/>
          <w:sz w:val="20"/>
          <w:lang w:val="af-ZA" w:bidi="ar-SA"/>
        </w:rPr>
        <w:t>.</w:t>
      </w:r>
    </w:p>
    <w:p w:rsidR="003C1EB9" w:rsidRPr="003C1EB9" w:rsidRDefault="003C1EB9" w:rsidP="00E24B0A">
      <w:pPr>
        <w:ind w:firstLine="708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Причина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изменения </w:t>
      </w:r>
      <w:r w:rsidRPr="003C1EB9">
        <w:rPr>
          <w:rFonts w:ascii="GHEA Grapalat" w:hAnsi="GHEA Grapalat" w:cs="Sylfaen"/>
          <w:sz w:val="20"/>
          <w:u w:val="single"/>
          <w:lang w:val="hy-AM" w:bidi="ar-SA"/>
        </w:rPr>
        <w:t xml:space="preserve">: </w:t>
      </w:r>
      <w:r w:rsidR="00E24B0A" w:rsidRPr="00E24B0A">
        <w:rPr>
          <w:rFonts w:ascii="GHEA Grapalat" w:hAnsi="GHEA Grapalat" w:cs="Sylfaen"/>
          <w:sz w:val="20"/>
          <w:lang w:val="ru-RU"/>
        </w:rPr>
        <w:t>Протокол заседан</w:t>
      </w:r>
      <w:r w:rsidR="0040451B">
        <w:rPr>
          <w:rFonts w:ascii="GHEA Grapalat" w:hAnsi="GHEA Grapalat" w:cs="Sylfaen"/>
          <w:sz w:val="20"/>
          <w:lang w:val="ru-RU"/>
        </w:rPr>
        <w:t>ия профессиональной группы от 31.03</w:t>
      </w:r>
      <w:r w:rsidR="00E24B0A" w:rsidRPr="00E24B0A">
        <w:rPr>
          <w:rFonts w:ascii="GHEA Grapalat" w:hAnsi="GHEA Grapalat" w:cs="Sylfaen"/>
          <w:sz w:val="20"/>
          <w:lang w:val="ru-RU"/>
        </w:rPr>
        <w:t xml:space="preserve">.2026 и пункты 7.5 и 7.14 договора с кодом </w:t>
      </w:r>
      <w:r w:rsidR="00E24B0A" w:rsidRPr="00E24B0A">
        <w:rPr>
          <w:rFonts w:ascii="GHEA Grapalat" w:hAnsi="GHEA Grapalat" w:cs="Sylfaen"/>
          <w:sz w:val="20"/>
          <w:lang w:val="hy-AM"/>
        </w:rPr>
        <w:t>ՋԿ-ԳՀԾՁԲ-25/4-Խ</w:t>
      </w:r>
      <w:r w:rsidR="008C528B">
        <w:rPr>
          <w:rFonts w:ascii="GHEA Grapalat" w:hAnsi="GHEA Grapalat" w:cs="Sylfaen"/>
          <w:sz w:val="20"/>
          <w:lang w:val="hy-AM"/>
        </w:rPr>
        <w:t>-2</w:t>
      </w:r>
      <w:r w:rsidR="00E24B0A" w:rsidRPr="00E24B0A">
        <w:rPr>
          <w:rFonts w:ascii="GHEA Grapalat" w:hAnsi="GHEA Grapalat" w:cs="Sylfaen"/>
          <w:sz w:val="20"/>
          <w:lang w:val="ru-RU"/>
        </w:rPr>
        <w:t>, подписанного 11.08.2025.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>подробное содержание причины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numPr>
          <w:ilvl w:val="1"/>
          <w:numId w:val="38"/>
        </w:numPr>
        <w:jc w:val="both"/>
        <w:rPr>
          <w:rFonts w:ascii="GHEA Grapalat" w:eastAsia="Calibri" w:hAnsi="GHEA Grapalat"/>
          <w:sz w:val="20"/>
          <w:lang w:val="pt-BR" w:eastAsia="en-US" w:bidi="ar-SA"/>
        </w:rPr>
      </w:pPr>
      <w:r w:rsidRPr="003C1EB9">
        <w:rPr>
          <w:rFonts w:ascii="GHEA Grapalat" w:hAnsi="GHEA Grapalat" w:cs="Sylfaen"/>
          <w:sz w:val="20"/>
          <w:u w:val="single"/>
          <w:lang w:val="af-ZA" w:bidi="ar-SA"/>
        </w:rPr>
        <w:t>Изменять</w:t>
      </w: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описание </w:t>
      </w:r>
      <w:r w:rsidRPr="003C1EB9">
        <w:rPr>
          <w:rFonts w:ascii="GHEA Grapalat" w:hAnsi="GHEA Grapalat" w:cs="Sylfaen"/>
          <w:sz w:val="20"/>
          <w:lang w:val="hy-AM" w:bidi="ar-SA"/>
        </w:rPr>
        <w:t>: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="00A40379" w:rsidRPr="00A40379">
        <w:rPr>
          <w:rFonts w:ascii="GHEA Grapalat" w:eastAsia="Calibri" w:hAnsi="GHEA Grapalat"/>
          <w:sz w:val="20"/>
          <w:lang w:val="hy-AM" w:eastAsia="en-US"/>
        </w:rPr>
        <w:t>Срок предоставления услуг в 2026 году, как это предусмотрено договором, определяется настоящим соглашением и истекает 31 марта 2026 года.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hy-AM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C1EB9">
        <w:rPr>
          <w:rFonts w:ascii="GHEA Grapalat" w:hAnsi="GHEA Grapalat" w:cs="Sylfaen"/>
          <w:sz w:val="12"/>
          <w:lang w:val="hy-AM" w:bidi="ar-SA"/>
        </w:rPr>
        <w:t xml:space="preserve">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3C1EB9">
        <w:rPr>
          <w:rFonts w:ascii="GHEA Grapalat" w:hAnsi="GHEA Grapalat" w:cs="Sylfaen"/>
          <w:sz w:val="12"/>
          <w:lang w:val="hy-AM" w:bidi="ar-SA"/>
        </w:rPr>
        <w:t xml:space="preserve">    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hy-AM" w:bidi="ar-SA"/>
        </w:rPr>
        <w:t xml:space="preserve">       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подробное содержание внесенных изменений</w:t>
      </w:r>
    </w:p>
    <w:p w:rsidR="003C1EB9" w:rsidRPr="003C1EB9" w:rsidRDefault="003C1EB9" w:rsidP="003C1EB9">
      <w:pPr>
        <w:spacing w:after="240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20"/>
          <w:u w:val="single"/>
          <w:lang w:val="af-ZA" w:bidi="ar-SA"/>
        </w:rPr>
        <w:t>Изменять</w:t>
      </w: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Обоснование </w:t>
      </w:r>
      <w:r w:rsidRPr="003C1EB9">
        <w:rPr>
          <w:rFonts w:ascii="GHEA Grapalat" w:hAnsi="GHEA Grapalat"/>
          <w:sz w:val="20"/>
          <w:lang w:val="hy-AM" w:bidi="ar-SA"/>
        </w:rPr>
        <w:t xml:space="preserve">: </w:t>
      </w:r>
      <w:r w:rsidR="00E24B0A" w:rsidRPr="00E24B0A">
        <w:rPr>
          <w:rFonts w:ascii="GHEA Grapalat" w:hAnsi="GHEA Grapalat" w:cs="Sylfaen"/>
          <w:sz w:val="20"/>
          <w:lang w:val="ru-RU"/>
        </w:rPr>
        <w:t>Постановление Правительства Республики Армения № 1910-Н от 25 декабря 2025 г., проток</w:t>
      </w:r>
      <w:r w:rsidR="0040451B">
        <w:rPr>
          <w:rFonts w:ascii="GHEA Grapalat" w:hAnsi="GHEA Grapalat" w:cs="Sylfaen"/>
          <w:sz w:val="20"/>
          <w:lang w:val="ru-RU"/>
        </w:rPr>
        <w:t>ол профессиональной группы от 31.03</w:t>
      </w:r>
      <w:bookmarkStart w:id="0" w:name="_GoBack"/>
      <w:bookmarkEnd w:id="0"/>
      <w:r w:rsidR="00E24B0A" w:rsidRPr="00E24B0A">
        <w:rPr>
          <w:rFonts w:ascii="GHEA Grapalat" w:hAnsi="GHEA Grapalat" w:cs="Sylfaen"/>
          <w:sz w:val="20"/>
          <w:lang w:val="ru-RU"/>
        </w:rPr>
        <w:t xml:space="preserve">.2026 г. и пункты 7.5 и 7.14 договора с кодом </w:t>
      </w:r>
      <w:r w:rsidR="008C528B">
        <w:rPr>
          <w:rFonts w:ascii="GHEA Grapalat" w:hAnsi="GHEA Grapalat" w:cs="Sylfaen"/>
          <w:sz w:val="20"/>
          <w:lang w:val="hy-AM"/>
        </w:rPr>
        <w:t>ՋԿ-ԳՀԾՁԲ-25/4-Խ-2</w:t>
      </w:r>
      <w:r w:rsidR="00E24B0A" w:rsidRPr="00E24B0A">
        <w:rPr>
          <w:rFonts w:ascii="GHEA Grapalat" w:hAnsi="GHEA Grapalat" w:cs="Sylfaen"/>
          <w:sz w:val="20"/>
          <w:lang w:val="ru-RU"/>
        </w:rPr>
        <w:t>, подписанного 11.08.2025 г.</w:t>
      </w:r>
      <w:r w:rsidR="00A40379" w:rsidRPr="00A40379">
        <w:rPr>
          <w:rFonts w:ascii="GHEA Grapalat" w:hAnsi="GHEA Grapalat" w:cs="Sylfaen"/>
          <w:sz w:val="20"/>
          <w:lang w:val="pt-BR"/>
        </w:rPr>
        <w:t>.</w:t>
      </w:r>
      <w:r w:rsidRPr="003C1EB9">
        <w:rPr>
          <w:rFonts w:ascii="GHEA Grapalat" w:hAnsi="GHEA Grapalat" w:cs="Sylfaen"/>
          <w:sz w:val="20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af-ZA" w:bidi="ar-SA"/>
        </w:rPr>
        <w:tab/>
        <w:t>Подробное содержание обоснования изменения</w:t>
      </w:r>
    </w:p>
    <w:p w:rsidR="003C1EB9" w:rsidRPr="003C1EB9" w:rsidRDefault="003C1EB9" w:rsidP="003C1EB9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ab/>
      </w:r>
    </w:p>
    <w:p w:rsidR="003C1EB9" w:rsidRPr="003C1EB9" w:rsidRDefault="003C1EB9" w:rsidP="003C1E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3C1EB9" w:rsidRPr="003C1EB9" w:rsidRDefault="003C1EB9" w:rsidP="003C1EB9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Клиент </w:t>
      </w:r>
      <w:r w:rsidRPr="003C1EB9">
        <w:rPr>
          <w:rFonts w:ascii="GHEA Grapalat" w:hAnsi="GHEA Grapalat"/>
          <w:sz w:val="20"/>
          <w:lang w:val="af-ZA" w:bidi="ar-SA"/>
        </w:rPr>
        <w:t>: Водный комитет.</w:t>
      </w:r>
    </w:p>
    <w:p w:rsidR="00146424" w:rsidRPr="003C1EB9" w:rsidRDefault="00B55B35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  <w:r w:rsidRPr="003C1EB9">
        <w:rPr>
          <w:rFonts w:ascii="GHEA Grapalat" w:hAnsi="GHEA Grapalat" w:cs="Sylfaen"/>
          <w:i/>
          <w:sz w:val="18"/>
          <w:lang w:val="af-ZA" w:bidi="ar-SA"/>
        </w:rPr>
        <w:t xml:space="preserve">                                                                                                      </w:t>
      </w:r>
    </w:p>
    <w:p w:rsidR="00146424" w:rsidRPr="003C1EB9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</w:p>
    <w:p w:rsidR="00146424" w:rsidRPr="003C1EB9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</w:p>
    <w:p w:rsidR="00146424" w:rsidRPr="003C1EB9" w:rsidRDefault="00146424" w:rsidP="00BA64D5">
      <w:pPr>
        <w:spacing w:line="480" w:lineRule="auto"/>
        <w:rPr>
          <w:rFonts w:ascii="GHEA Grapalat" w:hAnsi="GHEA Grapalat" w:cs="Sylfaen"/>
          <w:i/>
          <w:sz w:val="18"/>
          <w:lang w:val="af-ZA" w:bidi="ar-SA"/>
        </w:rPr>
      </w:pPr>
    </w:p>
    <w:sectPr w:rsidR="00146424" w:rsidRPr="003C1EB9" w:rsidSect="009A7415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4EE" w:rsidRDefault="009714EE">
      <w:r>
        <w:separator/>
      </w:r>
    </w:p>
  </w:endnote>
  <w:endnote w:type="continuationSeparator" w:id="0">
    <w:p w:rsidR="009714EE" w:rsidRDefault="00971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7762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C1EB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4EE" w:rsidRDefault="009714EE">
      <w:r>
        <w:separator/>
      </w:r>
    </w:p>
  </w:footnote>
  <w:footnote w:type="continuationSeparator" w:id="0">
    <w:p w:rsidR="009714EE" w:rsidRDefault="00971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E454925"/>
    <w:multiLevelType w:val="multilevel"/>
    <w:tmpl w:val="9DB0EA5C"/>
    <w:lvl w:ilvl="0">
      <w:start w:val="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1245" w:hanging="465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975"/>
    <w:rsid w:val="00002413"/>
    <w:rsid w:val="00013CFC"/>
    <w:rsid w:val="00025EFB"/>
    <w:rsid w:val="00034441"/>
    <w:rsid w:val="0003635A"/>
    <w:rsid w:val="0004365B"/>
    <w:rsid w:val="0005765A"/>
    <w:rsid w:val="00062BDF"/>
    <w:rsid w:val="00063D6E"/>
    <w:rsid w:val="000660B2"/>
    <w:rsid w:val="000706DF"/>
    <w:rsid w:val="0007517A"/>
    <w:rsid w:val="00075FE5"/>
    <w:rsid w:val="00077666"/>
    <w:rsid w:val="00082455"/>
    <w:rsid w:val="00091F4E"/>
    <w:rsid w:val="0009444C"/>
    <w:rsid w:val="00097FCA"/>
    <w:rsid w:val="000C210A"/>
    <w:rsid w:val="000C7EBD"/>
    <w:rsid w:val="000D3C84"/>
    <w:rsid w:val="000F5CBB"/>
    <w:rsid w:val="000F7078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424"/>
    <w:rsid w:val="001466A8"/>
    <w:rsid w:val="001563E9"/>
    <w:rsid w:val="001628D6"/>
    <w:rsid w:val="00172D1B"/>
    <w:rsid w:val="00180617"/>
    <w:rsid w:val="00185136"/>
    <w:rsid w:val="001860C6"/>
    <w:rsid w:val="0019541F"/>
    <w:rsid w:val="0019719D"/>
    <w:rsid w:val="001A2642"/>
    <w:rsid w:val="001A64A3"/>
    <w:rsid w:val="001B0C0E"/>
    <w:rsid w:val="001B33E6"/>
    <w:rsid w:val="001C13FF"/>
    <w:rsid w:val="001C220F"/>
    <w:rsid w:val="001C2948"/>
    <w:rsid w:val="001C521B"/>
    <w:rsid w:val="001C578F"/>
    <w:rsid w:val="001C751A"/>
    <w:rsid w:val="001C7E06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50E7"/>
    <w:rsid w:val="0026753B"/>
    <w:rsid w:val="00267A44"/>
    <w:rsid w:val="00282040"/>
    <w:rsid w:val="002827E6"/>
    <w:rsid w:val="00287AF2"/>
    <w:rsid w:val="002955FD"/>
    <w:rsid w:val="002A5B15"/>
    <w:rsid w:val="002B3F4E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5284"/>
    <w:rsid w:val="003604CF"/>
    <w:rsid w:val="003654FE"/>
    <w:rsid w:val="00366B43"/>
    <w:rsid w:val="00366F79"/>
    <w:rsid w:val="0036794B"/>
    <w:rsid w:val="00371957"/>
    <w:rsid w:val="00375AC2"/>
    <w:rsid w:val="00376CA0"/>
    <w:rsid w:val="00380435"/>
    <w:rsid w:val="00383CE9"/>
    <w:rsid w:val="003849FB"/>
    <w:rsid w:val="0038605D"/>
    <w:rsid w:val="00386D81"/>
    <w:rsid w:val="003875C3"/>
    <w:rsid w:val="0039239E"/>
    <w:rsid w:val="003928E5"/>
    <w:rsid w:val="003A4931"/>
    <w:rsid w:val="003B24BE"/>
    <w:rsid w:val="003B2BED"/>
    <w:rsid w:val="003C0293"/>
    <w:rsid w:val="003C1EB9"/>
    <w:rsid w:val="003C3267"/>
    <w:rsid w:val="003C62B6"/>
    <w:rsid w:val="003D5271"/>
    <w:rsid w:val="003D7273"/>
    <w:rsid w:val="003E343E"/>
    <w:rsid w:val="003E7822"/>
    <w:rsid w:val="003F49B4"/>
    <w:rsid w:val="003F7478"/>
    <w:rsid w:val="0040451B"/>
    <w:rsid w:val="00417C55"/>
    <w:rsid w:val="00421198"/>
    <w:rsid w:val="0043269D"/>
    <w:rsid w:val="00441E90"/>
    <w:rsid w:val="00454284"/>
    <w:rsid w:val="0046335E"/>
    <w:rsid w:val="00467A9D"/>
    <w:rsid w:val="00470B53"/>
    <w:rsid w:val="00472C76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3E20"/>
    <w:rsid w:val="004B72AF"/>
    <w:rsid w:val="004B7482"/>
    <w:rsid w:val="004D4E6E"/>
    <w:rsid w:val="004D7FF4"/>
    <w:rsid w:val="004F596C"/>
    <w:rsid w:val="00503716"/>
    <w:rsid w:val="00510995"/>
    <w:rsid w:val="0052703B"/>
    <w:rsid w:val="00531EA4"/>
    <w:rsid w:val="005538C1"/>
    <w:rsid w:val="00554870"/>
    <w:rsid w:val="005645A0"/>
    <w:rsid w:val="00565F1E"/>
    <w:rsid w:val="0056638E"/>
    <w:rsid w:val="005676AA"/>
    <w:rsid w:val="00584131"/>
    <w:rsid w:val="00586379"/>
    <w:rsid w:val="00586A35"/>
    <w:rsid w:val="0059197C"/>
    <w:rsid w:val="005A0195"/>
    <w:rsid w:val="005A05CF"/>
    <w:rsid w:val="005A5AD4"/>
    <w:rsid w:val="005A7CDE"/>
    <w:rsid w:val="005B30BE"/>
    <w:rsid w:val="005C21D6"/>
    <w:rsid w:val="005C2323"/>
    <w:rsid w:val="005C39A0"/>
    <w:rsid w:val="005C5721"/>
    <w:rsid w:val="005D0F4E"/>
    <w:rsid w:val="005D5A2B"/>
    <w:rsid w:val="005E2422"/>
    <w:rsid w:val="005E297B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380"/>
    <w:rsid w:val="006F0780"/>
    <w:rsid w:val="006F114D"/>
    <w:rsid w:val="006F7509"/>
    <w:rsid w:val="006F77A4"/>
    <w:rsid w:val="0071112C"/>
    <w:rsid w:val="00712A17"/>
    <w:rsid w:val="0071357F"/>
    <w:rsid w:val="00717888"/>
    <w:rsid w:val="00717C13"/>
    <w:rsid w:val="00722C9C"/>
    <w:rsid w:val="00723989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2BD"/>
    <w:rsid w:val="007820EB"/>
    <w:rsid w:val="0078502B"/>
    <w:rsid w:val="00785BF5"/>
    <w:rsid w:val="007A44B1"/>
    <w:rsid w:val="007A795B"/>
    <w:rsid w:val="007B5AA6"/>
    <w:rsid w:val="007B6C31"/>
    <w:rsid w:val="007B7632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1D9A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898"/>
    <w:rsid w:val="008C3D87"/>
    <w:rsid w:val="008C3DB4"/>
    <w:rsid w:val="008C528B"/>
    <w:rsid w:val="008C7670"/>
    <w:rsid w:val="008D0B2F"/>
    <w:rsid w:val="008D652C"/>
    <w:rsid w:val="008D68A8"/>
    <w:rsid w:val="008D78D4"/>
    <w:rsid w:val="008E0890"/>
    <w:rsid w:val="008E398A"/>
    <w:rsid w:val="008E454B"/>
    <w:rsid w:val="008E6790"/>
    <w:rsid w:val="008F0C47"/>
    <w:rsid w:val="008F5FBD"/>
    <w:rsid w:val="008F6C52"/>
    <w:rsid w:val="008F7DC4"/>
    <w:rsid w:val="00901334"/>
    <w:rsid w:val="00901B34"/>
    <w:rsid w:val="00907C60"/>
    <w:rsid w:val="00910DE9"/>
    <w:rsid w:val="00913176"/>
    <w:rsid w:val="00916899"/>
    <w:rsid w:val="0091777B"/>
    <w:rsid w:val="0092396B"/>
    <w:rsid w:val="0092549D"/>
    <w:rsid w:val="009307A1"/>
    <w:rsid w:val="009337B2"/>
    <w:rsid w:val="00935A8E"/>
    <w:rsid w:val="00937AC6"/>
    <w:rsid w:val="009419B7"/>
    <w:rsid w:val="00947E7C"/>
    <w:rsid w:val="009507AF"/>
    <w:rsid w:val="00960BDD"/>
    <w:rsid w:val="00963C65"/>
    <w:rsid w:val="009706C8"/>
    <w:rsid w:val="009714EE"/>
    <w:rsid w:val="00975599"/>
    <w:rsid w:val="00981A63"/>
    <w:rsid w:val="0099697A"/>
    <w:rsid w:val="009A7171"/>
    <w:rsid w:val="009A7415"/>
    <w:rsid w:val="009B63BC"/>
    <w:rsid w:val="009B66BC"/>
    <w:rsid w:val="009B75F2"/>
    <w:rsid w:val="009C17B5"/>
    <w:rsid w:val="009D3A60"/>
    <w:rsid w:val="009E29A1"/>
    <w:rsid w:val="009E5F93"/>
    <w:rsid w:val="009F0CFE"/>
    <w:rsid w:val="009F5D08"/>
    <w:rsid w:val="00A03098"/>
    <w:rsid w:val="00A15944"/>
    <w:rsid w:val="00A177A4"/>
    <w:rsid w:val="00A30C0F"/>
    <w:rsid w:val="00A36B72"/>
    <w:rsid w:val="00A378A5"/>
    <w:rsid w:val="00A40379"/>
    <w:rsid w:val="00A46EBC"/>
    <w:rsid w:val="00A52BCF"/>
    <w:rsid w:val="00A70700"/>
    <w:rsid w:val="00A727B8"/>
    <w:rsid w:val="00A72AAE"/>
    <w:rsid w:val="00AA698E"/>
    <w:rsid w:val="00AB1F7F"/>
    <w:rsid w:val="00AB253E"/>
    <w:rsid w:val="00AB2D08"/>
    <w:rsid w:val="00AB4F01"/>
    <w:rsid w:val="00AD2158"/>
    <w:rsid w:val="00AD5F58"/>
    <w:rsid w:val="00AE44F0"/>
    <w:rsid w:val="00AE7C17"/>
    <w:rsid w:val="00B036F7"/>
    <w:rsid w:val="00B06F5C"/>
    <w:rsid w:val="00B10495"/>
    <w:rsid w:val="00B107EF"/>
    <w:rsid w:val="00B11EB3"/>
    <w:rsid w:val="00B15350"/>
    <w:rsid w:val="00B16C9D"/>
    <w:rsid w:val="00B21464"/>
    <w:rsid w:val="00B21822"/>
    <w:rsid w:val="00B276C9"/>
    <w:rsid w:val="00B34A30"/>
    <w:rsid w:val="00B44525"/>
    <w:rsid w:val="00B45438"/>
    <w:rsid w:val="00B47790"/>
    <w:rsid w:val="00B5440A"/>
    <w:rsid w:val="00B5525A"/>
    <w:rsid w:val="00B55B35"/>
    <w:rsid w:val="00B66269"/>
    <w:rsid w:val="00B67ED9"/>
    <w:rsid w:val="00B73EF5"/>
    <w:rsid w:val="00B7414D"/>
    <w:rsid w:val="00BA64D5"/>
    <w:rsid w:val="00BD2B29"/>
    <w:rsid w:val="00BD2F2D"/>
    <w:rsid w:val="00BE08E1"/>
    <w:rsid w:val="00BE219F"/>
    <w:rsid w:val="00BE4030"/>
    <w:rsid w:val="00BE4581"/>
    <w:rsid w:val="00BE4FC4"/>
    <w:rsid w:val="00BE5F62"/>
    <w:rsid w:val="00BF118D"/>
    <w:rsid w:val="00C04BBE"/>
    <w:rsid w:val="00C225E2"/>
    <w:rsid w:val="00C22F53"/>
    <w:rsid w:val="00C23634"/>
    <w:rsid w:val="00C26674"/>
    <w:rsid w:val="00C51538"/>
    <w:rsid w:val="00C54035"/>
    <w:rsid w:val="00C56677"/>
    <w:rsid w:val="00C90484"/>
    <w:rsid w:val="00C90538"/>
    <w:rsid w:val="00C926B7"/>
    <w:rsid w:val="00C93E65"/>
    <w:rsid w:val="00CA6069"/>
    <w:rsid w:val="00CD1A9A"/>
    <w:rsid w:val="00CD3E6B"/>
    <w:rsid w:val="00CD424A"/>
    <w:rsid w:val="00CD6DD7"/>
    <w:rsid w:val="00CE2FA4"/>
    <w:rsid w:val="00CE4585"/>
    <w:rsid w:val="00CE5FD6"/>
    <w:rsid w:val="00CE77EE"/>
    <w:rsid w:val="00CF4173"/>
    <w:rsid w:val="00D02A87"/>
    <w:rsid w:val="00D043CD"/>
    <w:rsid w:val="00D04A37"/>
    <w:rsid w:val="00D04D6D"/>
    <w:rsid w:val="00D0571B"/>
    <w:rsid w:val="00D0598D"/>
    <w:rsid w:val="00D06E8D"/>
    <w:rsid w:val="00D1325E"/>
    <w:rsid w:val="00D1376C"/>
    <w:rsid w:val="00D1512F"/>
    <w:rsid w:val="00D16030"/>
    <w:rsid w:val="00D2725C"/>
    <w:rsid w:val="00D3283D"/>
    <w:rsid w:val="00D3512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A7E"/>
    <w:rsid w:val="00D92B38"/>
    <w:rsid w:val="00D92FBE"/>
    <w:rsid w:val="00DA51E5"/>
    <w:rsid w:val="00DB2609"/>
    <w:rsid w:val="00DB50A4"/>
    <w:rsid w:val="00DB50C0"/>
    <w:rsid w:val="00DC4A38"/>
    <w:rsid w:val="00DC5805"/>
    <w:rsid w:val="00DE3D84"/>
    <w:rsid w:val="00E12910"/>
    <w:rsid w:val="00E14174"/>
    <w:rsid w:val="00E14FFE"/>
    <w:rsid w:val="00E20867"/>
    <w:rsid w:val="00E235ED"/>
    <w:rsid w:val="00E24AA7"/>
    <w:rsid w:val="00E24B0A"/>
    <w:rsid w:val="00E32B7F"/>
    <w:rsid w:val="00E359C1"/>
    <w:rsid w:val="00E40960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5B09"/>
    <w:rsid w:val="00E871AE"/>
    <w:rsid w:val="00E90A3A"/>
    <w:rsid w:val="00E91BE9"/>
    <w:rsid w:val="00E96BC2"/>
    <w:rsid w:val="00EA192B"/>
    <w:rsid w:val="00EA2281"/>
    <w:rsid w:val="00EB1EEE"/>
    <w:rsid w:val="00EB5497"/>
    <w:rsid w:val="00EB6973"/>
    <w:rsid w:val="00EC3FA0"/>
    <w:rsid w:val="00ED33B0"/>
    <w:rsid w:val="00ED51CE"/>
    <w:rsid w:val="00ED7334"/>
    <w:rsid w:val="00ED77C4"/>
    <w:rsid w:val="00ED7DDE"/>
    <w:rsid w:val="00EE6F15"/>
    <w:rsid w:val="00EE7906"/>
    <w:rsid w:val="00F07934"/>
    <w:rsid w:val="00F11DDE"/>
    <w:rsid w:val="00F166A8"/>
    <w:rsid w:val="00F22D7A"/>
    <w:rsid w:val="00F23628"/>
    <w:rsid w:val="00F313A6"/>
    <w:rsid w:val="00F3669F"/>
    <w:rsid w:val="00F40346"/>
    <w:rsid w:val="00F408C7"/>
    <w:rsid w:val="00F546D9"/>
    <w:rsid w:val="00F570A9"/>
    <w:rsid w:val="00F63219"/>
    <w:rsid w:val="00F714E0"/>
    <w:rsid w:val="00F750C8"/>
    <w:rsid w:val="00F75C8E"/>
    <w:rsid w:val="00F779A4"/>
    <w:rsid w:val="00F85D8B"/>
    <w:rsid w:val="00F97516"/>
    <w:rsid w:val="00F97BAF"/>
    <w:rsid w:val="00FA127B"/>
    <w:rsid w:val="00FB2C5C"/>
    <w:rsid w:val="00FC062E"/>
    <w:rsid w:val="00FC28DB"/>
    <w:rsid w:val="00FD0C86"/>
    <w:rsid w:val="00FD2A00"/>
    <w:rsid w:val="00FD690C"/>
    <w:rsid w:val="00FD7CBC"/>
    <w:rsid w:val="00FE1717"/>
    <w:rsid w:val="00FE1928"/>
    <w:rsid w:val="00FE3FCB"/>
    <w:rsid w:val="00FF219A"/>
    <w:rsid w:val="00FF21E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4ABEE6"/>
  <w15:docId w15:val="{B3CD143E-5157-4F1A-A7C2-AD6F2302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F7478"/>
  </w:style>
  <w:style w:type="paragraph" w:styleId="HTMLPreformatted">
    <w:name w:val="HTML Preformatted"/>
    <w:basedOn w:val="Normal"/>
    <w:link w:val="HTMLPreformattedChar"/>
    <w:uiPriority w:val="99"/>
    <w:unhideWhenUsed/>
    <w:rsid w:val="00D13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376C"/>
    <w:rPr>
      <w:rFonts w:ascii="Courier New" w:hAnsi="Courier New" w:cs="Courier New"/>
      <w:lang w:val="ru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14642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77</cp:revision>
  <cp:lastPrinted>2026-04-08T10:50:00Z</cp:lastPrinted>
  <dcterms:created xsi:type="dcterms:W3CDTF">2018-08-08T07:12:00Z</dcterms:created>
  <dcterms:modified xsi:type="dcterms:W3CDTF">2026-04-08T10:51:00Z</dcterms:modified>
</cp:coreProperties>
</file>